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5B77" w14:textId="77777777" w:rsidR="00643B1E" w:rsidRPr="00211A3D" w:rsidRDefault="00643B1E" w:rsidP="00643B1E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В Муниципальный фонд</w:t>
      </w:r>
    </w:p>
    <w:p w14:paraId="7D31E7F3" w14:textId="77777777" w:rsidR="00643B1E" w:rsidRPr="00211A3D" w:rsidRDefault="00643B1E" w:rsidP="00643B1E">
      <w:pPr>
        <w:pStyle w:val="a3"/>
        <w:tabs>
          <w:tab w:val="left" w:pos="3011"/>
        </w:tabs>
        <w:ind w:left="5245" w:right="567" w:firstLine="0"/>
        <w:rPr>
          <w:rFonts w:ascii="Times New Roman" w:hAnsi="Times New Roman"/>
          <w:b/>
          <w:caps w:val="0"/>
          <w:sz w:val="20"/>
        </w:rPr>
      </w:pPr>
      <w:r w:rsidRPr="00211A3D">
        <w:rPr>
          <w:rFonts w:ascii="Times New Roman" w:hAnsi="Times New Roman"/>
          <w:b/>
          <w:caps w:val="0"/>
          <w:sz w:val="20"/>
        </w:rPr>
        <w:t>микрокредит</w:t>
      </w:r>
      <w:r>
        <w:rPr>
          <w:rFonts w:ascii="Times New Roman" w:hAnsi="Times New Roman"/>
          <w:b/>
          <w:caps w:val="0"/>
          <w:sz w:val="20"/>
        </w:rPr>
        <w:t>ная компания</w:t>
      </w:r>
      <w:r w:rsidRPr="00211A3D">
        <w:rPr>
          <w:rFonts w:ascii="Times New Roman" w:hAnsi="Times New Roman"/>
          <w:b/>
          <w:caps w:val="0"/>
          <w:sz w:val="20"/>
        </w:rPr>
        <w:t xml:space="preserve"> </w:t>
      </w:r>
      <w:proofErr w:type="spellStart"/>
      <w:r w:rsidRPr="00211A3D">
        <w:rPr>
          <w:rFonts w:ascii="Times New Roman" w:hAnsi="Times New Roman"/>
          <w:b/>
          <w:caps w:val="0"/>
          <w:sz w:val="20"/>
        </w:rPr>
        <w:t>г.о</w:t>
      </w:r>
      <w:proofErr w:type="spellEnd"/>
      <w:r w:rsidRPr="00211A3D">
        <w:rPr>
          <w:rFonts w:ascii="Times New Roman" w:hAnsi="Times New Roman"/>
          <w:b/>
          <w:caps w:val="0"/>
          <w:sz w:val="20"/>
        </w:rPr>
        <w:t>. Тольятти</w:t>
      </w:r>
    </w:p>
    <w:p w14:paraId="0A75EDF9" w14:textId="77777777"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>Адрес: 445028, Самарская область, г. Тольятти,</w:t>
      </w:r>
    </w:p>
    <w:p w14:paraId="69372134" w14:textId="448D66C6" w:rsidR="002E4357" w:rsidRPr="005F702F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 xml:space="preserve">б-р Королева, д. 13, </w:t>
      </w:r>
      <w:proofErr w:type="spellStart"/>
      <w:r w:rsidRPr="00211A3D">
        <w:rPr>
          <w:rFonts w:ascii="Times New Roman" w:hAnsi="Times New Roman" w:cs="Times New Roman"/>
          <w:sz w:val="20"/>
        </w:rPr>
        <w:t>каб</w:t>
      </w:r>
      <w:proofErr w:type="spellEnd"/>
      <w:r w:rsidRPr="00211A3D">
        <w:rPr>
          <w:rFonts w:ascii="Times New Roman" w:hAnsi="Times New Roman" w:cs="Times New Roman"/>
          <w:sz w:val="20"/>
        </w:rPr>
        <w:t xml:space="preserve">. </w:t>
      </w:r>
      <w:r w:rsidR="005F702F" w:rsidRPr="005F702F">
        <w:rPr>
          <w:rFonts w:ascii="Times New Roman" w:hAnsi="Times New Roman" w:cs="Times New Roman"/>
          <w:sz w:val="20"/>
        </w:rPr>
        <w:t>108</w:t>
      </w:r>
    </w:p>
    <w:p w14:paraId="0301A721" w14:textId="77777777" w:rsidR="007566BC" w:rsidRDefault="007566BC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ОГРН 1106300006042</w:t>
      </w:r>
    </w:p>
    <w:p w14:paraId="71754B4B" w14:textId="77777777" w:rsidR="002E4357" w:rsidRPr="00211A3D" w:rsidRDefault="002E4357" w:rsidP="002E4357">
      <w:pPr>
        <w:spacing w:after="0"/>
        <w:ind w:left="5245"/>
        <w:rPr>
          <w:rFonts w:ascii="Times New Roman" w:hAnsi="Times New Roman" w:cs="Times New Roman"/>
          <w:sz w:val="20"/>
        </w:rPr>
      </w:pPr>
      <w:r w:rsidRPr="00211A3D">
        <w:rPr>
          <w:rFonts w:ascii="Times New Roman" w:hAnsi="Times New Roman" w:cs="Times New Roman"/>
          <w:sz w:val="20"/>
        </w:rPr>
        <w:t>ИНН 6324015110, КПП 632401001</w:t>
      </w:r>
    </w:p>
    <w:p w14:paraId="3BD65FD4" w14:textId="77777777" w:rsidR="002E4357" w:rsidRDefault="002E4357" w:rsidP="002E4357">
      <w:pPr>
        <w:pStyle w:val="a3"/>
        <w:tabs>
          <w:tab w:val="left" w:pos="3011"/>
        </w:tabs>
        <w:ind w:left="567" w:right="567" w:firstLine="0"/>
        <w:jc w:val="right"/>
        <w:rPr>
          <w:rFonts w:ascii="Times New Roman" w:hAnsi="Times New Roman"/>
          <w:b/>
          <w:caps w:val="0"/>
          <w:sz w:val="20"/>
        </w:rPr>
      </w:pPr>
    </w:p>
    <w:p w14:paraId="2A2721DB" w14:textId="77777777"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14:paraId="3A4AA03B" w14:textId="77777777" w:rsidR="00FE6DD5" w:rsidRDefault="00FE6DD5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14:paraId="5BF1D0D2" w14:textId="77777777" w:rsidR="00FE6DD5" w:rsidRDefault="00FE6DD5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14:paraId="66E4FCE0" w14:textId="77777777" w:rsidR="00FE6DD5" w:rsidRDefault="00FE6DD5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</w:p>
    <w:p w14:paraId="79C60F7D" w14:textId="77777777" w:rsidR="002E4357" w:rsidRDefault="002E4357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 w:rsidRPr="00C56D81">
        <w:rPr>
          <w:rFonts w:ascii="Times New Roman" w:hAnsi="Times New Roman"/>
          <w:b/>
          <w:caps w:val="0"/>
          <w:sz w:val="20"/>
        </w:rPr>
        <w:t>СОГЛАСИЕ</w:t>
      </w:r>
    </w:p>
    <w:p w14:paraId="3E4D20C0" w14:textId="77777777" w:rsidR="007566BC" w:rsidRPr="00C56D81" w:rsidRDefault="007566BC" w:rsidP="002E4357">
      <w:pPr>
        <w:pStyle w:val="a3"/>
        <w:tabs>
          <w:tab w:val="left" w:pos="3011"/>
        </w:tabs>
        <w:ind w:left="567" w:right="567" w:firstLine="34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 xml:space="preserve">на </w:t>
      </w:r>
      <w:r w:rsidRPr="007566BC">
        <w:rPr>
          <w:rFonts w:ascii="Times New Roman" w:hAnsi="Times New Roman"/>
          <w:b/>
          <w:caps w:val="0"/>
          <w:sz w:val="20"/>
        </w:rPr>
        <w:t>раскрытие информации, содержащейся в основной части кредитной истории</w:t>
      </w:r>
    </w:p>
    <w:p w14:paraId="2FEE46C9" w14:textId="77777777" w:rsidR="002E4357" w:rsidRDefault="002E4357" w:rsidP="002E4357">
      <w:pPr>
        <w:pStyle w:val="a3"/>
        <w:tabs>
          <w:tab w:val="left" w:pos="3011"/>
        </w:tabs>
        <w:spacing w:line="360" w:lineRule="auto"/>
        <w:ind w:left="0" w:right="-1" w:firstLine="567"/>
        <w:jc w:val="both"/>
        <w:rPr>
          <w:rFonts w:ascii="Times New Roman" w:hAnsi="Times New Roman"/>
          <w:caps w:val="0"/>
          <w:sz w:val="20"/>
        </w:rPr>
      </w:pPr>
    </w:p>
    <w:p w14:paraId="631E491C" w14:textId="70935C35" w:rsidR="007566BC" w:rsidRDefault="004A5129" w:rsidP="001B1CCE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Данное согласие дается Муниципальному фонду </w:t>
      </w:r>
      <w:r w:rsidR="00643B1E" w:rsidRPr="00643B1E">
        <w:rPr>
          <w:rFonts w:ascii="Times New Roman" w:hAnsi="Times New Roman"/>
          <w:caps w:val="0"/>
          <w:sz w:val="20"/>
        </w:rPr>
        <w:t xml:space="preserve">микрокредитная компания </w:t>
      </w:r>
      <w:proofErr w:type="spellStart"/>
      <w:r>
        <w:rPr>
          <w:rFonts w:ascii="Times New Roman" w:hAnsi="Times New Roman"/>
          <w:caps w:val="0"/>
          <w:sz w:val="20"/>
        </w:rPr>
        <w:t>г.о</w:t>
      </w:r>
      <w:proofErr w:type="spellEnd"/>
      <w:r>
        <w:rPr>
          <w:rFonts w:ascii="Times New Roman" w:hAnsi="Times New Roman"/>
          <w:caps w:val="0"/>
          <w:sz w:val="20"/>
        </w:rPr>
        <w:t>. Тольятти в</w:t>
      </w:r>
      <w:r w:rsidR="002E4357">
        <w:rPr>
          <w:rFonts w:ascii="Times New Roman" w:hAnsi="Times New Roman"/>
          <w:caps w:val="0"/>
          <w:sz w:val="20"/>
        </w:rPr>
        <w:t xml:space="preserve"> соответствии с</w:t>
      </w:r>
      <w:r w:rsidR="007566BC">
        <w:rPr>
          <w:rFonts w:ascii="Times New Roman" w:hAnsi="Times New Roman"/>
          <w:caps w:val="0"/>
          <w:sz w:val="20"/>
        </w:rPr>
        <w:t xml:space="preserve"> ч.9 ст.</w:t>
      </w:r>
      <w:r w:rsidR="00212699">
        <w:rPr>
          <w:rFonts w:ascii="Times New Roman" w:hAnsi="Times New Roman"/>
          <w:caps w:val="0"/>
          <w:sz w:val="20"/>
        </w:rPr>
        <w:t>6</w:t>
      </w:r>
      <w:r w:rsidR="007566BC">
        <w:rPr>
          <w:rFonts w:ascii="Times New Roman" w:hAnsi="Times New Roman"/>
          <w:caps w:val="0"/>
          <w:sz w:val="20"/>
        </w:rPr>
        <w:t xml:space="preserve"> Федерального закона от </w:t>
      </w:r>
      <w:r w:rsidR="007566BC" w:rsidRPr="007566BC">
        <w:rPr>
          <w:rFonts w:ascii="Times New Roman" w:hAnsi="Times New Roman"/>
          <w:caps w:val="0"/>
          <w:sz w:val="20"/>
        </w:rPr>
        <w:t>30 декабря 2004 г</w:t>
      </w:r>
      <w:r w:rsidR="007566BC">
        <w:rPr>
          <w:rFonts w:ascii="Times New Roman" w:hAnsi="Times New Roman"/>
          <w:caps w:val="0"/>
          <w:sz w:val="20"/>
        </w:rPr>
        <w:t>ода</w:t>
      </w:r>
      <w:r w:rsidR="007566BC" w:rsidRPr="007566BC">
        <w:rPr>
          <w:rFonts w:ascii="Times New Roman" w:hAnsi="Times New Roman"/>
          <w:caps w:val="0"/>
          <w:sz w:val="20"/>
        </w:rPr>
        <w:t xml:space="preserve"> </w:t>
      </w:r>
      <w:r w:rsidR="007566BC">
        <w:rPr>
          <w:rFonts w:ascii="Times New Roman" w:hAnsi="Times New Roman"/>
          <w:caps w:val="0"/>
          <w:sz w:val="20"/>
        </w:rPr>
        <w:t>№</w:t>
      </w:r>
      <w:r w:rsidR="007566BC" w:rsidRPr="007566BC">
        <w:rPr>
          <w:rFonts w:ascii="Times New Roman" w:hAnsi="Times New Roman"/>
          <w:caps w:val="0"/>
          <w:sz w:val="20"/>
        </w:rPr>
        <w:t>218</w:t>
      </w:r>
      <w:r w:rsidR="007566BC">
        <w:rPr>
          <w:rFonts w:ascii="Times New Roman" w:hAnsi="Times New Roman"/>
          <w:caps w:val="0"/>
          <w:sz w:val="20"/>
        </w:rPr>
        <w:t xml:space="preserve"> </w:t>
      </w:r>
      <w:r w:rsidR="007566BC" w:rsidRPr="007566BC">
        <w:rPr>
          <w:rFonts w:ascii="Times New Roman" w:hAnsi="Times New Roman"/>
          <w:caps w:val="0"/>
          <w:sz w:val="20"/>
        </w:rPr>
        <w:t>-</w:t>
      </w:r>
      <w:r w:rsidR="007566BC">
        <w:rPr>
          <w:rFonts w:ascii="Times New Roman" w:hAnsi="Times New Roman"/>
          <w:caps w:val="0"/>
          <w:sz w:val="20"/>
        </w:rPr>
        <w:t xml:space="preserve"> ФЗ «О кредитных историях»</w:t>
      </w:r>
      <w:r>
        <w:rPr>
          <w:rFonts w:ascii="Times New Roman" w:hAnsi="Times New Roman"/>
          <w:caps w:val="0"/>
          <w:sz w:val="20"/>
        </w:rPr>
        <w:t>.</w:t>
      </w:r>
    </w:p>
    <w:p w14:paraId="1BE7AAF0" w14:textId="77777777" w:rsidR="00265B51" w:rsidRDefault="00265B51" w:rsidP="00265B51">
      <w:pPr>
        <w:spacing w:after="0" w:line="36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21958504" w14:textId="77777777" w:rsidR="00265B51" w:rsidRPr="00265B51" w:rsidRDefault="00265B51" w:rsidP="00265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5B5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14:paraId="001CBD67" w14:textId="77777777" w:rsidR="00265B51" w:rsidRPr="00265B51" w:rsidRDefault="00265B51" w:rsidP="00265B51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65B51">
        <w:rPr>
          <w:rFonts w:ascii="Times New Roman" w:hAnsi="Times New Roman" w:cs="Times New Roman"/>
          <w:sz w:val="20"/>
          <w:szCs w:val="20"/>
          <w:lang w:eastAsia="ru-RU"/>
        </w:rPr>
        <w:t>(полное и сокращенное наименование лица, дающего согласие)</w:t>
      </w:r>
    </w:p>
    <w:p w14:paraId="699ACED0" w14:textId="77777777" w:rsidR="00265B51" w:rsidRDefault="00265B51" w:rsidP="00265B51">
      <w:pPr>
        <w:pStyle w:val="a3"/>
        <w:tabs>
          <w:tab w:val="left" w:pos="3011"/>
        </w:tabs>
        <w:ind w:left="0" w:right="-1" w:firstLine="0"/>
        <w:jc w:val="both"/>
        <w:rPr>
          <w:rFonts w:ascii="Times New Roman" w:hAnsi="Times New Roman"/>
          <w:caps w:val="0"/>
          <w:sz w:val="20"/>
        </w:rPr>
      </w:pPr>
      <w:r w:rsidRPr="00265B51">
        <w:rPr>
          <w:rFonts w:ascii="Times New Roman" w:hAnsi="Times New Roman"/>
          <w:caps w:val="0"/>
          <w:sz w:val="20"/>
        </w:rPr>
        <w:t xml:space="preserve">в лице </w:t>
      </w:r>
      <w:r>
        <w:rPr>
          <w:rFonts w:ascii="Times New Roman" w:hAnsi="Times New Roman"/>
          <w:caps w:val="0"/>
          <w:sz w:val="20"/>
        </w:rPr>
        <w:t>______________________________________________________________________________________</w:t>
      </w:r>
      <w:r w:rsidRPr="00265B51">
        <w:rPr>
          <w:rFonts w:ascii="Times New Roman" w:hAnsi="Times New Roman"/>
          <w:caps w:val="0"/>
          <w:sz w:val="20"/>
        </w:rPr>
        <w:t>,</w:t>
      </w:r>
    </w:p>
    <w:p w14:paraId="72FCFCD1" w14:textId="77777777" w:rsidR="00265B51" w:rsidRDefault="00265B51" w:rsidP="00265B51">
      <w:pPr>
        <w:pStyle w:val="a3"/>
        <w:tabs>
          <w:tab w:val="left" w:pos="3011"/>
        </w:tabs>
        <w:ind w:left="0" w:right="-1" w:firstLine="567"/>
        <w:jc w:val="center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(должность, Ф.И.О.)</w:t>
      </w:r>
    </w:p>
    <w:p w14:paraId="6E7BE4CB" w14:textId="77777777" w:rsidR="00265B51" w:rsidRDefault="00265B51" w:rsidP="00265B51">
      <w:pPr>
        <w:pStyle w:val="a3"/>
        <w:tabs>
          <w:tab w:val="left" w:pos="3011"/>
        </w:tabs>
        <w:ind w:left="0" w:right="-1" w:firstLine="0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действующего(-ей) на основании ________________________________________________________________.</w:t>
      </w:r>
    </w:p>
    <w:p w14:paraId="22053E27" w14:textId="7FA7FD6E" w:rsidR="00212699" w:rsidRDefault="00212699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выража</w:t>
      </w:r>
      <w:r w:rsidR="00265B51">
        <w:rPr>
          <w:rFonts w:ascii="Times New Roman" w:hAnsi="Times New Roman"/>
          <w:caps w:val="0"/>
          <w:sz w:val="20"/>
        </w:rPr>
        <w:t xml:space="preserve">ет </w:t>
      </w:r>
      <w:r>
        <w:rPr>
          <w:rFonts w:ascii="Times New Roman" w:hAnsi="Times New Roman"/>
          <w:caps w:val="0"/>
          <w:sz w:val="20"/>
        </w:rPr>
        <w:t xml:space="preserve">согласие </w:t>
      </w:r>
      <w:r w:rsidRPr="00212699">
        <w:rPr>
          <w:rFonts w:ascii="Times New Roman" w:hAnsi="Times New Roman"/>
          <w:caps w:val="0"/>
          <w:sz w:val="20"/>
        </w:rPr>
        <w:t>на раскрытие информации, содержащейся в основной части кредитной истории</w:t>
      </w:r>
      <w:r>
        <w:rPr>
          <w:rFonts w:ascii="Times New Roman" w:hAnsi="Times New Roman"/>
          <w:caps w:val="0"/>
          <w:sz w:val="20"/>
        </w:rPr>
        <w:t>, и разреша</w:t>
      </w:r>
      <w:r w:rsidR="00265B51">
        <w:rPr>
          <w:rFonts w:ascii="Times New Roman" w:hAnsi="Times New Roman"/>
          <w:caps w:val="0"/>
          <w:sz w:val="20"/>
        </w:rPr>
        <w:t>ет</w:t>
      </w:r>
      <w:r>
        <w:rPr>
          <w:rFonts w:ascii="Times New Roman" w:hAnsi="Times New Roman"/>
          <w:caps w:val="0"/>
          <w:sz w:val="20"/>
        </w:rPr>
        <w:t xml:space="preserve"> </w:t>
      </w:r>
      <w:r w:rsidR="00265B51">
        <w:rPr>
          <w:rFonts w:ascii="Times New Roman" w:hAnsi="Times New Roman"/>
          <w:caps w:val="0"/>
          <w:sz w:val="20"/>
        </w:rPr>
        <w:t xml:space="preserve">Муниципальному фонду микрокредитования МСП </w:t>
      </w:r>
      <w:proofErr w:type="spellStart"/>
      <w:r w:rsidR="00265B51">
        <w:rPr>
          <w:rFonts w:ascii="Times New Roman" w:hAnsi="Times New Roman"/>
          <w:caps w:val="0"/>
          <w:sz w:val="20"/>
        </w:rPr>
        <w:t>г.о</w:t>
      </w:r>
      <w:proofErr w:type="spellEnd"/>
      <w:r w:rsidR="00265B51">
        <w:rPr>
          <w:rFonts w:ascii="Times New Roman" w:hAnsi="Times New Roman"/>
          <w:caps w:val="0"/>
          <w:sz w:val="20"/>
        </w:rPr>
        <w:t>. Тольятти</w:t>
      </w:r>
      <w:r w:rsidRPr="00212699">
        <w:rPr>
          <w:rFonts w:ascii="Times New Roman" w:hAnsi="Times New Roman"/>
          <w:caps w:val="0"/>
          <w:sz w:val="20"/>
        </w:rPr>
        <w:t xml:space="preserve"> обратиться в любое кредитное бюро за получением информации о кредитной истории, в том числе центральный каталог кредитных историй в целях связанных с оценкой кредитоспособности</w:t>
      </w:r>
      <w:r w:rsidR="00894179">
        <w:rPr>
          <w:rFonts w:ascii="Times New Roman" w:hAnsi="Times New Roman"/>
          <w:caps w:val="0"/>
          <w:sz w:val="20"/>
        </w:rPr>
        <w:t xml:space="preserve">, риска заключения договоров </w:t>
      </w:r>
      <w:r w:rsidRPr="00212699">
        <w:rPr>
          <w:rFonts w:ascii="Times New Roman" w:hAnsi="Times New Roman"/>
          <w:caps w:val="0"/>
          <w:sz w:val="20"/>
        </w:rPr>
        <w:t>займа</w:t>
      </w:r>
      <w:r w:rsidR="00894179">
        <w:rPr>
          <w:rFonts w:ascii="Times New Roman" w:hAnsi="Times New Roman"/>
          <w:caps w:val="0"/>
          <w:sz w:val="20"/>
        </w:rPr>
        <w:t>, поручительства или залога</w:t>
      </w:r>
      <w:r w:rsidRPr="00212699">
        <w:rPr>
          <w:rFonts w:ascii="Times New Roman" w:hAnsi="Times New Roman"/>
          <w:caps w:val="0"/>
          <w:sz w:val="20"/>
        </w:rPr>
        <w:t>, предоставления и получения информации в рамках действующего законодательства</w:t>
      </w:r>
      <w:r w:rsidR="00643B1E" w:rsidRPr="00643B1E">
        <w:rPr>
          <w:rFonts w:ascii="Times New Roman" w:hAnsi="Times New Roman"/>
          <w:caps w:val="0"/>
          <w:sz w:val="20"/>
        </w:rPr>
        <w:t xml:space="preserve"> </w:t>
      </w:r>
      <w:r w:rsidR="00643B1E">
        <w:rPr>
          <w:rFonts w:ascii="Times New Roman" w:hAnsi="Times New Roman"/>
          <w:caps w:val="0"/>
          <w:sz w:val="20"/>
        </w:rPr>
        <w:t>о</w:t>
      </w:r>
      <w:r w:rsidRPr="00212699">
        <w:rPr>
          <w:rFonts w:ascii="Times New Roman" w:hAnsi="Times New Roman"/>
          <w:caps w:val="0"/>
          <w:sz w:val="20"/>
        </w:rPr>
        <w:t xml:space="preserve"> бюро кредитных историй.</w:t>
      </w:r>
    </w:p>
    <w:p w14:paraId="671624C4" w14:textId="06CDFF86" w:rsidR="00643B1E" w:rsidRDefault="00643B1E" w:rsidP="00643B1E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Настоящее согласие в части </w:t>
      </w:r>
      <w:r w:rsidRPr="00212699">
        <w:rPr>
          <w:rFonts w:ascii="Times New Roman" w:hAnsi="Times New Roman"/>
          <w:caps w:val="0"/>
          <w:sz w:val="20"/>
        </w:rPr>
        <w:t>раскрыти</w:t>
      </w:r>
      <w:r>
        <w:rPr>
          <w:rFonts w:ascii="Times New Roman" w:hAnsi="Times New Roman"/>
          <w:caps w:val="0"/>
          <w:sz w:val="20"/>
        </w:rPr>
        <w:t>я</w:t>
      </w:r>
      <w:r w:rsidRPr="00212699">
        <w:rPr>
          <w:rFonts w:ascii="Times New Roman" w:hAnsi="Times New Roman"/>
          <w:caps w:val="0"/>
          <w:sz w:val="20"/>
        </w:rPr>
        <w:t xml:space="preserve"> информации, содержащейся в основной части кредитной истории</w:t>
      </w:r>
      <w:r>
        <w:rPr>
          <w:rFonts w:ascii="Times New Roman" w:hAnsi="Times New Roman"/>
          <w:caps w:val="0"/>
          <w:sz w:val="20"/>
        </w:rPr>
        <w:t xml:space="preserve"> предоставля</w:t>
      </w:r>
      <w:r>
        <w:rPr>
          <w:rFonts w:ascii="Times New Roman" w:hAnsi="Times New Roman"/>
          <w:caps w:val="0"/>
          <w:sz w:val="20"/>
        </w:rPr>
        <w:t>ется</w:t>
      </w:r>
      <w:r>
        <w:rPr>
          <w:rFonts w:ascii="Times New Roman" w:hAnsi="Times New Roman"/>
          <w:caps w:val="0"/>
          <w:sz w:val="20"/>
        </w:rPr>
        <w:t xml:space="preserve"> сроком на 6 (шесть) месяцев.</w:t>
      </w:r>
    </w:p>
    <w:p w14:paraId="6AB26144" w14:textId="77777777" w:rsidR="00643B1E" w:rsidRDefault="00643B1E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20"/>
        </w:rPr>
      </w:pPr>
    </w:p>
    <w:p w14:paraId="3E2E2221" w14:textId="77777777" w:rsidR="002E4357" w:rsidRPr="00DE5B0A" w:rsidRDefault="002E4357" w:rsidP="002E4357">
      <w:pPr>
        <w:pStyle w:val="a3"/>
        <w:tabs>
          <w:tab w:val="left" w:pos="3011"/>
        </w:tabs>
        <w:ind w:left="0" w:right="-1" w:firstLine="567"/>
        <w:jc w:val="both"/>
        <w:rPr>
          <w:rFonts w:ascii="Times New Roman" w:hAnsi="Times New Roman"/>
          <w:caps w:val="0"/>
          <w:sz w:val="18"/>
          <w:szCs w:val="18"/>
        </w:rPr>
      </w:pPr>
    </w:p>
    <w:p w14:paraId="0AE01C2A" w14:textId="77777777" w:rsidR="002E4357" w:rsidRDefault="002E4357" w:rsidP="002E4357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</w:p>
    <w:p w14:paraId="52A5385F" w14:textId="77777777" w:rsidR="002E4357" w:rsidRPr="00DE5B0A" w:rsidRDefault="002E4357" w:rsidP="002E4357">
      <w:pPr>
        <w:pStyle w:val="a3"/>
        <w:tabs>
          <w:tab w:val="left" w:pos="3011"/>
        </w:tabs>
        <w:ind w:left="0" w:firstLine="567"/>
        <w:jc w:val="both"/>
        <w:rPr>
          <w:rFonts w:ascii="Times New Roman" w:hAnsi="Times New Roman"/>
          <w:caps w:val="0"/>
          <w:sz w:val="20"/>
        </w:rPr>
      </w:pPr>
    </w:p>
    <w:p w14:paraId="2770686F" w14:textId="77777777" w:rsidR="002E4357" w:rsidRDefault="00894179" w:rsidP="002E4357">
      <w:pPr>
        <w:widowControl w:val="0"/>
        <w:overflowPunct w:val="0"/>
        <w:autoSpaceDE w:val="0"/>
        <w:autoSpaceDN w:val="0"/>
        <w:adjustRightInd w:val="0"/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Подпись</w:t>
      </w:r>
      <w:r w:rsidR="00FE6DD5">
        <w:rPr>
          <w:b/>
          <w:sz w:val="18"/>
          <w:szCs w:val="18"/>
        </w:rPr>
        <w:t xml:space="preserve"> субъекта кредитной истории</w:t>
      </w:r>
    </w:p>
    <w:p w14:paraId="1E632E96" w14:textId="77777777" w:rsidR="002E4357" w:rsidRDefault="002E4357" w:rsidP="002E4357">
      <w:pPr>
        <w:widowControl w:val="0"/>
        <w:overflowPunct w:val="0"/>
        <w:autoSpaceDE w:val="0"/>
        <w:autoSpaceDN w:val="0"/>
        <w:adjustRightInd w:val="0"/>
        <w:spacing w:after="0"/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_________</w:t>
      </w:r>
      <w:r w:rsidRPr="00DE5B0A">
        <w:rPr>
          <w:b/>
          <w:sz w:val="18"/>
          <w:szCs w:val="18"/>
        </w:rPr>
        <w:t>______________</w:t>
      </w:r>
      <w:r>
        <w:rPr>
          <w:b/>
          <w:sz w:val="18"/>
          <w:szCs w:val="18"/>
        </w:rPr>
        <w:t>________</w:t>
      </w:r>
      <w:r w:rsidRPr="00DE5B0A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>________________________________</w:t>
      </w:r>
      <w:r w:rsidRPr="00DE5B0A">
        <w:rPr>
          <w:b/>
          <w:sz w:val="18"/>
          <w:szCs w:val="18"/>
        </w:rPr>
        <w:t>________/_______________________</w:t>
      </w:r>
    </w:p>
    <w:p w14:paraId="5DFEF62D" w14:textId="77777777" w:rsidR="002E4357" w:rsidRPr="00983980" w:rsidRDefault="002E4357" w:rsidP="002E4357">
      <w:pPr>
        <w:widowControl w:val="0"/>
        <w:overflowPunct w:val="0"/>
        <w:autoSpaceDE w:val="0"/>
        <w:autoSpaceDN w:val="0"/>
        <w:adjustRightInd w:val="0"/>
        <w:spacing w:after="0"/>
        <w:ind w:right="292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8C5964">
        <w:rPr>
          <w:sz w:val="16"/>
          <w:szCs w:val="16"/>
        </w:rPr>
        <w:t>(</w:t>
      </w:r>
      <w:r>
        <w:rPr>
          <w:sz w:val="16"/>
          <w:szCs w:val="16"/>
        </w:rPr>
        <w:t>дата, расшифровка подписи)                                                 (подпись)</w:t>
      </w:r>
    </w:p>
    <w:p w14:paraId="1936F358" w14:textId="77777777" w:rsidR="00FB78A3" w:rsidRDefault="00FE6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sectPr w:rsidR="00FB78A3" w:rsidSect="007566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357"/>
    <w:rsid w:val="001B1CCE"/>
    <w:rsid w:val="00211A3D"/>
    <w:rsid w:val="00212699"/>
    <w:rsid w:val="00265B51"/>
    <w:rsid w:val="002E4357"/>
    <w:rsid w:val="003E761B"/>
    <w:rsid w:val="004A5129"/>
    <w:rsid w:val="005F702F"/>
    <w:rsid w:val="00643B1E"/>
    <w:rsid w:val="006B112B"/>
    <w:rsid w:val="007566BC"/>
    <w:rsid w:val="00894179"/>
    <w:rsid w:val="00B70961"/>
    <w:rsid w:val="00C32739"/>
    <w:rsid w:val="00D86677"/>
    <w:rsid w:val="00DB31F3"/>
    <w:rsid w:val="00FA5F42"/>
    <w:rsid w:val="00FB78A3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90B7"/>
  <w15:docId w15:val="{98883202-60AE-4687-8379-2F559849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uiPriority w:val="99"/>
    <w:locked/>
    <w:rsid w:val="002E4357"/>
    <w:pPr>
      <w:widowControl w:val="0"/>
      <w:spacing w:after="0" w:line="240" w:lineRule="auto"/>
      <w:ind w:left="1406" w:hanging="1406"/>
    </w:pPr>
    <w:rPr>
      <w:rFonts w:ascii="Arial" w:eastAsia="Times New Roman" w:hAnsi="Arial" w:cs="Times New Roman"/>
      <w:caps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</dc:creator>
  <cp:lastModifiedBy>Муниципальный Фонд</cp:lastModifiedBy>
  <cp:revision>4</cp:revision>
  <cp:lastPrinted>2018-01-10T10:46:00Z</cp:lastPrinted>
  <dcterms:created xsi:type="dcterms:W3CDTF">2018-01-10T12:06:00Z</dcterms:created>
  <dcterms:modified xsi:type="dcterms:W3CDTF">2021-08-04T11:56:00Z</dcterms:modified>
</cp:coreProperties>
</file>